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5913D7" w14:textId="4761AF89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A64AB7">
        <w:rPr>
          <w:rFonts w:ascii="Arial" w:hAnsi="Arial" w:cs="Arial"/>
          <w:b/>
          <w:sz w:val="22"/>
          <w:szCs w:val="22"/>
          <w:u w:val="single"/>
        </w:rPr>
        <w:t>Pesquisa e estu</w:t>
      </w:r>
      <w:r w:rsidR="00A154B3">
        <w:rPr>
          <w:rFonts w:ascii="Arial" w:hAnsi="Arial" w:cs="Arial"/>
          <w:b/>
          <w:sz w:val="22"/>
          <w:szCs w:val="22"/>
          <w:u w:val="single"/>
        </w:rPr>
        <w:t>do e desenvolvimento de roteiro</w:t>
      </w:r>
      <w:r w:rsidR="00A64AB7">
        <w:rPr>
          <w:rFonts w:ascii="Arial" w:hAnsi="Arial" w:cs="Arial"/>
          <w:b/>
          <w:sz w:val="22"/>
          <w:szCs w:val="22"/>
          <w:u w:val="single"/>
        </w:rPr>
        <w:t xml:space="preserve"> vídeo</w:t>
      </w:r>
      <w:r w:rsidR="00A154B3">
        <w:rPr>
          <w:rFonts w:ascii="Arial" w:hAnsi="Arial" w:cs="Arial"/>
          <w:b/>
          <w:sz w:val="22"/>
          <w:szCs w:val="22"/>
          <w:u w:val="single"/>
        </w:rPr>
        <w:t xml:space="preserve"> ‘’</w:t>
      </w:r>
      <w:r w:rsidR="009E6A64">
        <w:rPr>
          <w:rFonts w:ascii="Arial" w:hAnsi="Arial" w:cs="Arial"/>
          <w:b/>
          <w:sz w:val="22"/>
          <w:szCs w:val="22"/>
          <w:u w:val="single"/>
        </w:rPr>
        <w:t>Expressões faciais</w:t>
      </w:r>
      <w:r w:rsidR="00A154B3">
        <w:rPr>
          <w:rFonts w:ascii="Arial" w:hAnsi="Arial" w:cs="Arial"/>
          <w:b/>
          <w:sz w:val="22"/>
          <w:szCs w:val="22"/>
          <w:u w:val="single"/>
        </w:rPr>
        <w:t>’’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1ACEB74" w14:textId="33F716A6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 w:rsidR="009E1061">
        <w:rPr>
          <w:rFonts w:ascii="Arial" w:hAnsi="Arial" w:cs="Arial"/>
          <w:b/>
          <w:sz w:val="22"/>
          <w:szCs w:val="22"/>
        </w:rPr>
        <w:t xml:space="preserve"> </w:t>
      </w:r>
      <w:r w:rsidR="00E33DBD">
        <w:rPr>
          <w:rFonts w:ascii="Arial" w:hAnsi="Arial" w:cs="Arial"/>
          <w:b/>
          <w:sz w:val="22"/>
          <w:szCs w:val="22"/>
        </w:rPr>
        <w:t>0</w:t>
      </w:r>
      <w:r w:rsidR="00A154B3">
        <w:rPr>
          <w:rFonts w:ascii="Arial" w:hAnsi="Arial" w:cs="Arial"/>
          <w:b/>
          <w:sz w:val="22"/>
          <w:szCs w:val="22"/>
        </w:rPr>
        <w:t>5</w:t>
      </w:r>
      <w:r w:rsidR="00E33DBD">
        <w:rPr>
          <w:rFonts w:ascii="Arial" w:hAnsi="Arial" w:cs="Arial"/>
          <w:b/>
          <w:sz w:val="22"/>
          <w:szCs w:val="22"/>
        </w:rPr>
        <w:t>/10/2020</w:t>
      </w:r>
      <w:r w:rsidRPr="00FE41BF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 xml:space="preserve"> 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</w:t>
      </w:r>
      <w:r w:rsidR="00A154B3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A154B3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A154B3">
        <w:rPr>
          <w:rFonts w:ascii="Arial" w:hAnsi="Arial" w:cs="Arial"/>
          <w:b/>
          <w:sz w:val="22"/>
          <w:szCs w:val="22"/>
        </w:rPr>
        <w:t xml:space="preserve"> Garcia</w:t>
      </w:r>
      <w:r w:rsidR="0089014F">
        <w:rPr>
          <w:rFonts w:ascii="Arial" w:hAnsi="Arial" w:cs="Arial"/>
          <w:b/>
          <w:sz w:val="22"/>
          <w:szCs w:val="22"/>
        </w:rPr>
        <w:t xml:space="preserve">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A154B3">
        <w:rPr>
          <w:rFonts w:ascii="Arial" w:hAnsi="Arial" w:cs="Arial"/>
          <w:b/>
          <w:sz w:val="22"/>
          <w:szCs w:val="22"/>
        </w:rPr>
        <w:t>Artes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>: A, B,</w:t>
      </w:r>
      <w:r w:rsidR="009E6A64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C, D,</w:t>
      </w:r>
      <w:r w:rsidR="009E6A64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E,</w:t>
      </w:r>
      <w:r w:rsidR="009E6A64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F,</w:t>
      </w:r>
      <w:r w:rsidR="009E6A64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G,</w:t>
      </w:r>
      <w:r w:rsidR="009E6A64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29BC752A" w14:textId="39957913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6109B4">
        <w:rPr>
          <w:rFonts w:ascii="Arial" w:hAnsi="Arial" w:cs="Arial"/>
          <w:sz w:val="22"/>
          <w:szCs w:val="22"/>
        </w:rPr>
        <w:t xml:space="preserve"> </w:t>
      </w:r>
      <w:r w:rsidR="00F75412">
        <w:rPr>
          <w:rFonts w:ascii="Arial" w:hAnsi="Arial" w:cs="Arial"/>
          <w:sz w:val="22"/>
          <w:szCs w:val="22"/>
        </w:rPr>
        <w:t xml:space="preserve">Adquirir conhecimento e </w:t>
      </w:r>
      <w:r w:rsidR="00402D49">
        <w:rPr>
          <w:rFonts w:ascii="Arial" w:hAnsi="Arial" w:cs="Arial"/>
          <w:sz w:val="22"/>
          <w:szCs w:val="22"/>
        </w:rPr>
        <w:t>levar para os alunos do projeto, uma videoaula de qualidade, que estão em isolamento social devido a pandemia, como lidar com as emoções através das expressões faciais.</w:t>
      </w: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0B7AB959" w:rsidR="00FE41BF" w:rsidRPr="00A154B3" w:rsidRDefault="00FE41BF" w:rsidP="00A154B3">
      <w:pPr>
        <w:pStyle w:val="SemEspaamento"/>
        <w:rPr>
          <w:rFonts w:ascii="Arial" w:hAnsi="Arial" w:cs="Arial"/>
          <w:sz w:val="22"/>
          <w:szCs w:val="22"/>
        </w:rPr>
      </w:pPr>
      <w:r w:rsidRPr="00AE17C6">
        <w:rPr>
          <w:b/>
          <w:sz w:val="24"/>
          <w:szCs w:val="24"/>
          <w:u w:val="single"/>
        </w:rPr>
        <w:t>OBJETIVO GERAL</w:t>
      </w:r>
      <w:r w:rsidRPr="00A154B3">
        <w:rPr>
          <w:rFonts w:ascii="Arial" w:hAnsi="Arial" w:cs="Arial"/>
          <w:b/>
          <w:sz w:val="22"/>
          <w:szCs w:val="22"/>
          <w:u w:val="single"/>
        </w:rPr>
        <w:t>:</w:t>
      </w:r>
      <w:r w:rsidR="00B757CE" w:rsidRPr="00A154B3">
        <w:rPr>
          <w:rFonts w:ascii="Arial" w:hAnsi="Arial" w:cs="Arial"/>
          <w:color w:val="505050"/>
          <w:sz w:val="22"/>
          <w:szCs w:val="22"/>
          <w:shd w:val="clear" w:color="auto" w:fill="FFFFFF"/>
        </w:rPr>
        <w:t xml:space="preserve"> </w:t>
      </w:r>
      <w:r w:rsidR="00B757CE" w:rsidRPr="00A154B3">
        <w:rPr>
          <w:rFonts w:ascii="Arial" w:hAnsi="Arial" w:cs="Arial"/>
          <w:sz w:val="22"/>
          <w:szCs w:val="22"/>
        </w:rPr>
        <w:t>Uso da linguagem oral para conversar, comunicar-se, relatar suas vivências e expressar desejos, vontades, necessidades e sentimentos, nas diversas situações de interação presentes no cotidiano.</w:t>
      </w:r>
    </w:p>
    <w:p w14:paraId="09FF0FAA" w14:textId="77777777" w:rsidR="00AF0D2B" w:rsidRPr="00A154B3" w:rsidRDefault="00AF0D2B" w:rsidP="00A154B3">
      <w:pPr>
        <w:pStyle w:val="SemEspaamento"/>
        <w:rPr>
          <w:rFonts w:ascii="Arial" w:hAnsi="Arial" w:cs="Arial"/>
          <w:sz w:val="22"/>
          <w:szCs w:val="22"/>
        </w:rPr>
      </w:pPr>
    </w:p>
    <w:p w14:paraId="46884169" w14:textId="5BF1DFB3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CA15C53" w14:textId="650E54CE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9E106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5724E">
        <w:rPr>
          <w:rFonts w:ascii="Arial" w:hAnsi="Arial" w:cs="Arial"/>
          <w:sz w:val="22"/>
          <w:szCs w:val="22"/>
        </w:rPr>
        <w:t>P</w:t>
      </w:r>
      <w:r w:rsidR="009E1061">
        <w:rPr>
          <w:rFonts w:ascii="Arial" w:hAnsi="Arial" w:cs="Arial"/>
          <w:sz w:val="22"/>
          <w:szCs w:val="22"/>
        </w:rPr>
        <w:t>esquisa e estudo para videoaula das emoções.</w:t>
      </w:r>
    </w:p>
    <w:p w14:paraId="00D95701" w14:textId="77777777" w:rsidR="004F7636" w:rsidRDefault="004F7636" w:rsidP="004F7636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Desenvolvimento de roteiro de uma forma clara, para que os alunos possam entender as emoções fazem parte do nosso dia a dia.</w:t>
      </w:r>
    </w:p>
    <w:p w14:paraId="1859B123" w14:textId="08D1233F" w:rsidR="00070119" w:rsidRPr="009E1061" w:rsidRDefault="0007011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Mon</w:t>
      </w:r>
      <w:r w:rsidR="00D45898">
        <w:rPr>
          <w:rFonts w:ascii="Arial" w:hAnsi="Arial" w:cs="Arial"/>
          <w:sz w:val="22"/>
          <w:szCs w:val="22"/>
        </w:rPr>
        <w:t>tagem das apostilas (material impresso).</w:t>
      </w:r>
    </w:p>
    <w:p w14:paraId="7CF7E13D" w14:textId="6571A48A" w:rsidR="00F75412" w:rsidRPr="006109B4" w:rsidRDefault="00F75412" w:rsidP="00F7541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Brincando com as expressões e tirando foto, por meio do WhatsApp e Facebook.</w:t>
      </w: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691FBB65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0EDB748" w14:textId="77777777" w:rsidR="00A154B3" w:rsidRPr="00A154B3" w:rsidRDefault="00FE41BF" w:rsidP="00A154B3">
      <w:pPr>
        <w:pStyle w:val="SemEspaamento"/>
        <w:rPr>
          <w:b/>
          <w:sz w:val="22"/>
          <w:szCs w:val="22"/>
          <w:u w:val="single"/>
        </w:rPr>
      </w:pPr>
      <w:r w:rsidRPr="00A154B3">
        <w:rPr>
          <w:b/>
          <w:sz w:val="22"/>
          <w:szCs w:val="22"/>
          <w:u w:val="single"/>
        </w:rPr>
        <w:t>ROTEIRO VÍ</w:t>
      </w:r>
      <w:r w:rsidR="007116BF" w:rsidRPr="00A154B3">
        <w:rPr>
          <w:b/>
          <w:sz w:val="22"/>
          <w:szCs w:val="22"/>
          <w:u w:val="single"/>
        </w:rPr>
        <w:t>DEO AULA:</w:t>
      </w:r>
      <w:r w:rsidR="00372C9B" w:rsidRPr="00A154B3">
        <w:rPr>
          <w:b/>
          <w:sz w:val="22"/>
          <w:szCs w:val="22"/>
          <w:u w:val="single"/>
        </w:rPr>
        <w:t xml:space="preserve"> </w:t>
      </w:r>
    </w:p>
    <w:p w14:paraId="2FA92752" w14:textId="6F40B85D" w:rsidR="00372C9B" w:rsidRPr="00A154B3" w:rsidRDefault="00372C9B" w:rsidP="00402D49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A154B3">
        <w:rPr>
          <w:rFonts w:ascii="Arial" w:hAnsi="Arial" w:cs="Arial"/>
          <w:sz w:val="22"/>
          <w:szCs w:val="22"/>
        </w:rPr>
        <w:t>Convivemos com as nossas emoções o tempo todo. Elas fazem parte de quem somos e do nosso dia a dia. Antes de entendermos um pouco mais sobre o assunto, é importante ter clareza de que</w:t>
      </w:r>
      <w:r w:rsidRPr="00A154B3">
        <w:rPr>
          <w:rStyle w:val="Forte"/>
          <w:rFonts w:ascii="Arial" w:hAnsi="Arial" w:cs="Arial"/>
          <w:color w:val="000000"/>
          <w:sz w:val="22"/>
          <w:szCs w:val="22"/>
        </w:rPr>
        <w:t> </w:t>
      </w:r>
      <w:r w:rsidRPr="00A154B3">
        <w:rPr>
          <w:rStyle w:val="Forte"/>
          <w:rFonts w:ascii="Arial" w:hAnsi="Arial" w:cs="Arial"/>
          <w:b w:val="0"/>
          <w:color w:val="000000"/>
          <w:sz w:val="22"/>
          <w:szCs w:val="22"/>
        </w:rPr>
        <w:t>sentimentos e emoções são coisas diferentes</w:t>
      </w:r>
      <w:r w:rsidRPr="00A154B3">
        <w:rPr>
          <w:rFonts w:ascii="Arial" w:hAnsi="Arial" w:cs="Arial"/>
          <w:sz w:val="22"/>
          <w:szCs w:val="22"/>
        </w:rPr>
        <w:t>. É muito comum as pessoas considerarem sinônimos, mas na realidade não são.</w:t>
      </w:r>
    </w:p>
    <w:p w14:paraId="07564929" w14:textId="77777777" w:rsidR="00372C9B" w:rsidRPr="00A154B3" w:rsidRDefault="00372C9B" w:rsidP="00402D49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A154B3">
        <w:rPr>
          <w:rFonts w:ascii="Arial" w:hAnsi="Arial" w:cs="Arial"/>
          <w:sz w:val="22"/>
          <w:szCs w:val="22"/>
        </w:rPr>
        <w:t>Basicamente, a emoção é um conjunto de respostas químicas e neurais que </w:t>
      </w:r>
      <w:r w:rsidRPr="00A154B3">
        <w:rPr>
          <w:rStyle w:val="Forte"/>
          <w:rFonts w:ascii="Arial" w:hAnsi="Arial" w:cs="Arial"/>
          <w:b w:val="0"/>
          <w:color w:val="000000"/>
          <w:sz w:val="22"/>
          <w:szCs w:val="22"/>
        </w:rPr>
        <w:t>surgem quando o cérebro sofre um estímulo</w:t>
      </w:r>
      <w:r w:rsidRPr="00A154B3">
        <w:rPr>
          <w:rStyle w:val="Forte"/>
          <w:rFonts w:ascii="Arial" w:hAnsi="Arial" w:cs="Arial"/>
          <w:color w:val="000000"/>
          <w:sz w:val="22"/>
          <w:szCs w:val="22"/>
        </w:rPr>
        <w:t xml:space="preserve"> </w:t>
      </w:r>
      <w:r w:rsidRPr="00A154B3">
        <w:rPr>
          <w:rStyle w:val="Forte"/>
          <w:rFonts w:ascii="Arial" w:hAnsi="Arial" w:cs="Arial"/>
          <w:b w:val="0"/>
          <w:color w:val="000000"/>
          <w:sz w:val="22"/>
          <w:szCs w:val="22"/>
        </w:rPr>
        <w:t>ambiental</w:t>
      </w:r>
      <w:r w:rsidRPr="00A154B3">
        <w:rPr>
          <w:rStyle w:val="Forte"/>
          <w:rFonts w:ascii="Arial" w:hAnsi="Arial" w:cs="Arial"/>
          <w:color w:val="000000"/>
          <w:sz w:val="22"/>
          <w:szCs w:val="22"/>
        </w:rPr>
        <w:t>.</w:t>
      </w:r>
      <w:r w:rsidRPr="00A154B3">
        <w:rPr>
          <w:rFonts w:ascii="Arial" w:hAnsi="Arial" w:cs="Arial"/>
          <w:sz w:val="22"/>
          <w:szCs w:val="22"/>
        </w:rPr>
        <w:t> Já o sentimento é uma resposta à emoção, ou seja, se trata de </w:t>
      </w:r>
      <w:r w:rsidRPr="00A154B3">
        <w:rPr>
          <w:rStyle w:val="Forte"/>
          <w:rFonts w:ascii="Arial" w:hAnsi="Arial" w:cs="Arial"/>
          <w:b w:val="0"/>
          <w:color w:val="000000"/>
          <w:sz w:val="22"/>
          <w:szCs w:val="22"/>
        </w:rPr>
        <w:t>como a pessoa se sente diante de tal emoção. </w:t>
      </w:r>
      <w:r w:rsidRPr="00A154B3">
        <w:rPr>
          <w:rFonts w:ascii="Arial" w:hAnsi="Arial" w:cs="Arial"/>
          <w:sz w:val="22"/>
          <w:szCs w:val="22"/>
        </w:rPr>
        <w:t>Portanto, apesar de distintos, emoção e sentimento estão intimamente conectados.</w:t>
      </w:r>
    </w:p>
    <w:p w14:paraId="1441719B" w14:textId="77777777" w:rsidR="00372C9B" w:rsidRPr="00A154B3" w:rsidRDefault="00372C9B" w:rsidP="00402D49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A154B3">
        <w:rPr>
          <w:rFonts w:ascii="Arial" w:hAnsi="Arial" w:cs="Arial"/>
          <w:sz w:val="22"/>
          <w:szCs w:val="22"/>
        </w:rPr>
        <w:t>Para ficar um pouco mais claro, entenda que quando você é exposto a algum tipo de situação, o cérebro libera hormônios que alteram o seu estado emocional. Podem até ocorrer algumas reações físicas, como choro ou suor, por exemplo. Vale ressaltar que diante de algum acontecimento</w:t>
      </w:r>
      <w:r w:rsidRPr="00A154B3">
        <w:rPr>
          <w:rFonts w:ascii="Arial" w:hAnsi="Arial" w:cs="Arial"/>
          <w:b/>
          <w:sz w:val="22"/>
          <w:szCs w:val="22"/>
        </w:rPr>
        <w:t>, </w:t>
      </w:r>
      <w:r w:rsidRPr="00A154B3">
        <w:rPr>
          <w:rStyle w:val="Forte"/>
          <w:rFonts w:ascii="Arial" w:hAnsi="Arial" w:cs="Arial"/>
          <w:b w:val="0"/>
          <w:color w:val="000000"/>
          <w:sz w:val="22"/>
          <w:szCs w:val="22"/>
        </w:rPr>
        <w:t>cada pessoa tem uma emoção diferente e ela costuma ser mais passageira</w:t>
      </w:r>
      <w:r w:rsidRPr="00A154B3">
        <w:rPr>
          <w:rStyle w:val="Forte"/>
          <w:rFonts w:ascii="Arial" w:hAnsi="Arial" w:cs="Arial"/>
          <w:color w:val="000000"/>
          <w:sz w:val="22"/>
          <w:szCs w:val="22"/>
        </w:rPr>
        <w:t>.</w:t>
      </w:r>
    </w:p>
    <w:p w14:paraId="4E317498" w14:textId="265C954E" w:rsidR="00AF0D2B" w:rsidRPr="00A154B3" w:rsidRDefault="00372C9B" w:rsidP="00402D49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A154B3">
        <w:rPr>
          <w:rFonts w:ascii="Arial" w:hAnsi="Arial" w:cs="Arial"/>
          <w:sz w:val="22"/>
          <w:szCs w:val="22"/>
        </w:rPr>
        <w:t>Por outro lado, </w:t>
      </w:r>
      <w:r w:rsidRPr="00A154B3">
        <w:rPr>
          <w:rStyle w:val="Forte"/>
          <w:rFonts w:ascii="Arial" w:hAnsi="Arial" w:cs="Arial"/>
          <w:b w:val="0"/>
          <w:color w:val="000000"/>
          <w:sz w:val="22"/>
          <w:szCs w:val="22"/>
        </w:rPr>
        <w:t>o sentimento pode durar muito tempo</w:t>
      </w:r>
      <w:r w:rsidRPr="00A154B3">
        <w:rPr>
          <w:rStyle w:val="Forte"/>
          <w:rFonts w:ascii="Arial" w:hAnsi="Arial" w:cs="Arial"/>
          <w:color w:val="000000"/>
          <w:sz w:val="22"/>
          <w:szCs w:val="22"/>
        </w:rPr>
        <w:t>.</w:t>
      </w:r>
      <w:r w:rsidRPr="00A154B3">
        <w:rPr>
          <w:rFonts w:ascii="Arial" w:hAnsi="Arial" w:cs="Arial"/>
          <w:sz w:val="22"/>
          <w:szCs w:val="22"/>
        </w:rPr>
        <w:t> Os sentimentos negativos podem ocasionar em doenças como </w:t>
      </w:r>
      <w:hyperlink r:id="rId7" w:tgtFrame="_blank" w:history="1">
        <w:r w:rsidRPr="00A154B3">
          <w:rPr>
            <w:rFonts w:ascii="Arial" w:hAnsi="Arial" w:cs="Arial"/>
            <w:sz w:val="22"/>
            <w:szCs w:val="22"/>
          </w:rPr>
          <w:t>depressão</w:t>
        </w:r>
        <w:r w:rsidRPr="00A154B3">
          <w:rPr>
            <w:rStyle w:val="Hyperlink"/>
            <w:rFonts w:ascii="Arial" w:hAnsi="Arial" w:cs="Arial"/>
            <w:color w:val="FF6A58"/>
            <w:sz w:val="22"/>
            <w:szCs w:val="22"/>
          </w:rPr>
          <w:t> </w:t>
        </w:r>
      </w:hyperlink>
      <w:r w:rsidRPr="00A154B3">
        <w:rPr>
          <w:rFonts w:ascii="Arial" w:hAnsi="Arial" w:cs="Arial"/>
          <w:sz w:val="22"/>
          <w:szCs w:val="22"/>
        </w:rPr>
        <w:t>e o amor que também pode resistir por anos e anos. Alguns exemplos de sentimentos são o ódio, a compaixão, o amor, a decepção e a</w:t>
      </w:r>
      <w:hyperlink r:id="rId8" w:tgtFrame="_blank" w:history="1">
        <w:r w:rsidRPr="00A154B3">
          <w:rPr>
            <w:rFonts w:ascii="Arial" w:hAnsi="Arial" w:cs="Arial"/>
            <w:sz w:val="22"/>
            <w:szCs w:val="22"/>
          </w:rPr>
          <w:t> inveja</w:t>
        </w:r>
      </w:hyperlink>
      <w:r w:rsidRPr="00A154B3">
        <w:rPr>
          <w:rFonts w:ascii="Arial" w:hAnsi="Arial" w:cs="Arial"/>
          <w:sz w:val="22"/>
          <w:szCs w:val="22"/>
        </w:rPr>
        <w:t>.</w:t>
      </w:r>
    </w:p>
    <w:p w14:paraId="5A52D52B" w14:textId="77777777" w:rsidR="00AF0D2B" w:rsidRPr="00FE41BF" w:rsidRDefault="00AF0D2B" w:rsidP="00402D49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37B656DA" w14:textId="77777777" w:rsidR="00A154B3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  <w:r w:rsidR="008223F4">
        <w:rPr>
          <w:rFonts w:ascii="Arial" w:hAnsi="Arial" w:cs="Arial"/>
          <w:b/>
          <w:sz w:val="22"/>
          <w:szCs w:val="22"/>
          <w:u w:val="single"/>
        </w:rPr>
        <w:t xml:space="preserve">: </w:t>
      </w:r>
    </w:p>
    <w:p w14:paraId="490B6621" w14:textId="156A442F" w:rsidR="00FE41BF" w:rsidRDefault="00A63EE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hyperlink r:id="rId9" w:history="1">
        <w:r w:rsidR="00A154B3" w:rsidRPr="00B41634">
          <w:rPr>
            <w:rStyle w:val="Hyperlink"/>
            <w:rFonts w:ascii="Arial" w:hAnsi="Arial" w:cs="Arial"/>
            <w:b/>
            <w:sz w:val="22"/>
            <w:szCs w:val="22"/>
          </w:rPr>
          <w:t>https://novaescola.org.br/plano-de-aula/2866/brincando-com-as-expressoes</w:t>
        </w:r>
      </w:hyperlink>
      <w:r w:rsidR="008223F4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7155A1EB" w14:textId="7A4CFA76" w:rsidR="00771D51" w:rsidRDefault="00A63EE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hyperlink r:id="rId10" w:history="1">
        <w:r w:rsidR="00771D51" w:rsidRPr="00F8014D">
          <w:rPr>
            <w:rStyle w:val="Hyperlink"/>
            <w:rFonts w:ascii="Arial" w:hAnsi="Arial" w:cs="Arial"/>
            <w:b/>
            <w:sz w:val="22"/>
            <w:szCs w:val="22"/>
          </w:rPr>
          <w:t>https://novaescola.org.br/plano-de-aula/2838/explorando-as-expressoes</w:t>
        </w:r>
      </w:hyperlink>
    </w:p>
    <w:p w14:paraId="69E8FFC5" w14:textId="3CD03D0B" w:rsidR="00771D51" w:rsidRPr="00A059EC" w:rsidRDefault="00420F7B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lastRenderedPageBreak/>
        <w:drawing>
          <wp:anchor distT="0" distB="0" distL="114300" distR="114300" simplePos="0" relativeHeight="251658240" behindDoc="0" locked="0" layoutInCell="1" allowOverlap="1" wp14:anchorId="65178B78" wp14:editId="277B3E28">
            <wp:simplePos x="0" y="0"/>
            <wp:positionH relativeFrom="column">
              <wp:posOffset>1901825</wp:posOffset>
            </wp:positionH>
            <wp:positionV relativeFrom="paragraph">
              <wp:posOffset>120438</wp:posOffset>
            </wp:positionV>
            <wp:extent cx="2726267" cy="661221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36540">
                      <a:off x="0" y="0"/>
                      <a:ext cx="2726267" cy="6612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59D6E7" w14:textId="4FCE719B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52F481FB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2AD67D1D" w:rsidR="00FE41BF" w:rsidRPr="00FE41BF" w:rsidRDefault="00420F7B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25C18720" wp14:editId="116F5D73">
            <wp:simplePos x="0" y="0"/>
            <wp:positionH relativeFrom="column">
              <wp:posOffset>2351194</wp:posOffset>
            </wp:positionH>
            <wp:positionV relativeFrom="paragraph">
              <wp:posOffset>39158</wp:posOffset>
            </wp:positionV>
            <wp:extent cx="882861" cy="402585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861" cy="402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5DF4A856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DD075C0" w14:textId="1B450ED9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14213ED" w14:textId="3C83CDC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034862" w14:textId="4AFE0EC9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BFCB6E8" w14:textId="6F0B57C3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132D94A" w14:textId="0A27EC98" w:rsidR="00A154B3" w:rsidRDefault="00A154B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FC1FCB9" w14:textId="0172A111" w:rsidR="00A154B3" w:rsidRDefault="00A154B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04B0CCA" w14:textId="44AF095C" w:rsidR="00A154B3" w:rsidRDefault="00A154B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22E4EF" w14:textId="1FD801F8" w:rsidR="00A154B3" w:rsidRDefault="00A154B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9D5C17C" w14:textId="673B2821" w:rsidR="00A154B3" w:rsidRDefault="00A154B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7B80FB4" w14:textId="77777777" w:rsidR="00A154B3" w:rsidRDefault="00A154B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4AA21C7" w14:textId="77777777" w:rsidR="00A154B3" w:rsidRDefault="00A154B3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62FFF4E" w14:textId="77777777" w:rsidR="00A154B3" w:rsidRDefault="00A154B3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FAEB416" w14:textId="77777777" w:rsidR="00A154B3" w:rsidRDefault="00A154B3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B35F1F6" w14:textId="77777777" w:rsidR="00A154B3" w:rsidRDefault="00A154B3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7FDCBD2" w14:textId="77777777" w:rsidR="00A154B3" w:rsidRDefault="00A154B3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80DB592" w14:textId="77777777" w:rsidR="00A154B3" w:rsidRDefault="00A154B3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0F3719E" w14:textId="77777777" w:rsidR="00A154B3" w:rsidRDefault="00A154B3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7F38801" w14:textId="77777777" w:rsidR="00A154B3" w:rsidRDefault="00A154B3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A9CF068" w14:textId="77777777" w:rsidR="00A154B3" w:rsidRDefault="00A154B3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BEEAFE0" w14:textId="77777777" w:rsidR="00A154B3" w:rsidRDefault="00A154B3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9C103DC" w14:textId="77777777" w:rsidR="00A154B3" w:rsidRDefault="00A154B3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037C8BE" w14:textId="77777777" w:rsidR="00A154B3" w:rsidRDefault="00A154B3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9BD50E7" w14:textId="77777777" w:rsidR="00A154B3" w:rsidRDefault="00A154B3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0AC1050" w14:textId="77777777" w:rsidR="00A154B3" w:rsidRDefault="00A154B3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CAAFA19" w14:textId="77777777" w:rsidR="00F75412" w:rsidRDefault="00F75412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9FC4CE1" w14:textId="77777777" w:rsidR="00F75412" w:rsidRDefault="00F75412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4CCE59A" w14:textId="77777777" w:rsidR="00402D49" w:rsidRDefault="00402D49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464B397" w14:textId="77777777" w:rsidR="00402D49" w:rsidRDefault="00402D49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394980D" w14:textId="14A5DA18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EB461A">
        <w:rPr>
          <w:rFonts w:ascii="Arial" w:hAnsi="Arial" w:cs="Arial"/>
          <w:b/>
          <w:sz w:val="22"/>
          <w:szCs w:val="22"/>
          <w:u w:val="single"/>
        </w:rPr>
        <w:t>Execução da videoaula’’ Expressões faciais’’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2CA565E2" w14:textId="7E0AB40F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A154B3">
        <w:rPr>
          <w:rFonts w:ascii="Arial" w:hAnsi="Arial" w:cs="Arial"/>
          <w:b/>
          <w:sz w:val="22"/>
          <w:szCs w:val="22"/>
        </w:rPr>
        <w:t>06/10/2020</w:t>
      </w:r>
      <w:r>
        <w:rPr>
          <w:rFonts w:ascii="Arial" w:hAnsi="Arial" w:cs="Arial"/>
          <w:b/>
          <w:sz w:val="22"/>
          <w:szCs w:val="22"/>
        </w:rPr>
        <w:t xml:space="preserve">        PROFESSOR: </w:t>
      </w:r>
      <w:r w:rsidR="00A154B3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A154B3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A154B3">
        <w:rPr>
          <w:rFonts w:ascii="Arial" w:hAnsi="Arial" w:cs="Arial"/>
          <w:b/>
          <w:sz w:val="22"/>
          <w:szCs w:val="22"/>
        </w:rPr>
        <w:t xml:space="preserve"> Garcia</w:t>
      </w:r>
      <w:r>
        <w:rPr>
          <w:rFonts w:ascii="Arial" w:hAnsi="Arial" w:cs="Arial"/>
          <w:b/>
          <w:sz w:val="22"/>
          <w:szCs w:val="22"/>
        </w:rPr>
        <w:t xml:space="preserve"> OFICINA: </w:t>
      </w:r>
      <w:r w:rsidR="00A154B3">
        <w:rPr>
          <w:rFonts w:ascii="Arial" w:hAnsi="Arial" w:cs="Arial"/>
          <w:b/>
          <w:sz w:val="22"/>
          <w:szCs w:val="22"/>
        </w:rPr>
        <w:t>Artes</w:t>
      </w:r>
      <w:r w:rsidR="009825B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A154B3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A154B3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A154B3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A154B3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A154B3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E02FFC1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8A70D7E" w14:textId="22CB794F" w:rsidR="00FA5C4D" w:rsidRPr="00FA5C4D" w:rsidRDefault="000D57C0" w:rsidP="000D57C0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bookmarkStart w:id="0" w:name="_Hlk54707765"/>
      <w:r w:rsidR="00FA5C4D">
        <w:rPr>
          <w:rFonts w:ascii="Arial" w:hAnsi="Arial" w:cs="Arial"/>
          <w:b/>
          <w:sz w:val="22"/>
          <w:szCs w:val="22"/>
          <w:u w:val="single"/>
        </w:rPr>
        <w:t xml:space="preserve">; </w:t>
      </w:r>
      <w:r w:rsidR="00FA5C4D">
        <w:rPr>
          <w:rFonts w:ascii="Arial" w:hAnsi="Arial" w:cs="Arial"/>
          <w:bCs/>
          <w:sz w:val="22"/>
          <w:szCs w:val="22"/>
        </w:rPr>
        <w:t>L</w:t>
      </w:r>
      <w:r w:rsidR="00FA5C4D" w:rsidRPr="00FA5C4D">
        <w:rPr>
          <w:rFonts w:ascii="Arial" w:hAnsi="Arial" w:cs="Arial"/>
          <w:bCs/>
          <w:sz w:val="22"/>
          <w:szCs w:val="22"/>
        </w:rPr>
        <w:t xml:space="preserve">evar </w:t>
      </w:r>
      <w:r w:rsidR="00FA5C4D">
        <w:rPr>
          <w:rFonts w:ascii="Arial" w:hAnsi="Arial" w:cs="Arial"/>
          <w:bCs/>
          <w:sz w:val="22"/>
          <w:szCs w:val="22"/>
        </w:rPr>
        <w:t xml:space="preserve">para os alunos uma videoaula para que eles possam reconhecer suas emoções através do próprio corpo. </w:t>
      </w:r>
    </w:p>
    <w:bookmarkEnd w:id="0"/>
    <w:p w14:paraId="67F04BF7" w14:textId="77777777" w:rsidR="000D57C0" w:rsidRPr="00EB461A" w:rsidRDefault="000D57C0" w:rsidP="000D57C0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</w:p>
    <w:p w14:paraId="089F42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0BADDCA" w14:textId="28922C0B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FA5C4D" w:rsidRPr="00FA5C4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AE17C6">
        <w:rPr>
          <w:rFonts w:ascii="Arial" w:hAnsi="Arial" w:cs="Arial"/>
          <w:color w:val="000000"/>
          <w:sz w:val="22"/>
          <w:szCs w:val="22"/>
          <w:shd w:val="clear" w:color="auto" w:fill="FFFFFF"/>
        </w:rPr>
        <w:t>E</w:t>
      </w:r>
      <w:r w:rsidR="00FA5C4D" w:rsidRPr="00FA5C4D">
        <w:rPr>
          <w:rFonts w:ascii="Arial" w:hAnsi="Arial" w:cs="Arial"/>
          <w:color w:val="000000"/>
          <w:sz w:val="22"/>
          <w:szCs w:val="22"/>
          <w:shd w:val="clear" w:color="auto" w:fill="FFFFFF"/>
        </w:rPr>
        <w:t>xpressa</w:t>
      </w:r>
      <w:r w:rsidR="00FA5C4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r </w:t>
      </w:r>
      <w:r w:rsidR="00FA5C4D" w:rsidRPr="00FA5C4D">
        <w:rPr>
          <w:rFonts w:ascii="Arial" w:hAnsi="Arial" w:cs="Arial"/>
          <w:color w:val="000000"/>
          <w:sz w:val="22"/>
          <w:szCs w:val="22"/>
          <w:shd w:val="clear" w:color="auto" w:fill="FFFFFF"/>
        </w:rPr>
        <w:t>a partir de seu corpo, logo esta faz parte das linguagens expressivas, juntamente com a fala, o desenho e a escrita.</w:t>
      </w:r>
      <w:r w:rsidR="00AE17C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Aprender lidar com nossas emoções.</w:t>
      </w:r>
    </w:p>
    <w:p w14:paraId="7BDB6A9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76D92F2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</w:p>
    <w:p w14:paraId="4F2A13CB" w14:textId="77777777" w:rsidR="00EB461A" w:rsidRDefault="00EB461A" w:rsidP="00EB461A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ensaio, decorado roteiro e preparação do ambiente para a gravação. Checagem de eco no ambiente. Até deixar o ambiente adequado para a gravação.</w:t>
      </w:r>
    </w:p>
    <w:p w14:paraId="1C462B9D" w14:textId="77777777" w:rsidR="00EB461A" w:rsidRDefault="00EB461A" w:rsidP="00EB461A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a gravação da videoaula:’’ Expressões faciais’’, em acordo com roteiro desenvolvido anteriormente.</w:t>
      </w:r>
    </w:p>
    <w:p w14:paraId="4B03E9D8" w14:textId="77777777" w:rsidR="00EB461A" w:rsidRDefault="00EB461A" w:rsidP="00EB461A">
      <w:pPr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P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ostagem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do vídeo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: ‘’expressões faciais’’.</w:t>
      </w:r>
    </w:p>
    <w:p w14:paraId="702EEC11" w14:textId="77777777" w:rsidR="00EB461A" w:rsidRPr="007455E5" w:rsidRDefault="00EB461A" w:rsidP="00EB461A">
      <w:pPr>
        <w:jc w:val="both"/>
        <w:rPr>
          <w:rFonts w:ascii="Arial" w:hAnsi="Arial" w:cs="Arial"/>
          <w:bCs/>
          <w:sz w:val="22"/>
          <w:szCs w:val="22"/>
        </w:rPr>
      </w:pP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Interação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 xml:space="preserve">com os educandos e famílias através do grupo WhatsApp do projeto assim mantendo o vínculo com 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os 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educando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s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.</w:t>
      </w:r>
    </w:p>
    <w:p w14:paraId="532337E5" w14:textId="77777777" w:rsidR="00EB461A" w:rsidRDefault="00EB461A" w:rsidP="00EB461A">
      <w:pPr>
        <w:jc w:val="both"/>
        <w:rPr>
          <w:b/>
          <w:sz w:val="24"/>
          <w:szCs w:val="24"/>
        </w:rPr>
      </w:pPr>
      <w:r>
        <w:rPr>
          <w:rFonts w:ascii="Arial" w:hAnsi="Arial" w:cs="Arial"/>
          <w:bCs/>
          <w:sz w:val="22"/>
          <w:szCs w:val="22"/>
        </w:rPr>
        <w:t>Acompanhamento das visualizações e devolutivas.</w:t>
      </w:r>
    </w:p>
    <w:p w14:paraId="0B244B30" w14:textId="52263BEF" w:rsidR="000D57C0" w:rsidRDefault="005772AA" w:rsidP="000D57C0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 w:rsidRPr="00A959D4">
        <w:rPr>
          <w:rFonts w:ascii="Arial" w:hAnsi="Arial" w:cs="Arial"/>
          <w:bCs/>
          <w:sz w:val="22"/>
          <w:szCs w:val="22"/>
        </w:rPr>
        <w:t>Elaboração e digitação de relatório.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1FD61266" w14:textId="77777777" w:rsidR="00655C3C" w:rsidRPr="00FE41BF" w:rsidRDefault="00655C3C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A65397F" w14:textId="60FD76D1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</w:t>
      </w:r>
      <w:r w:rsidR="00EB4E40">
        <w:rPr>
          <w:rFonts w:ascii="Arial" w:hAnsi="Arial" w:cs="Arial"/>
          <w:b/>
          <w:sz w:val="22"/>
          <w:szCs w:val="22"/>
          <w:u w:val="single"/>
        </w:rPr>
        <w:t>: ‘’Expressões faciais’’</w:t>
      </w:r>
    </w:p>
    <w:p w14:paraId="685B746F" w14:textId="24CA5051" w:rsidR="000D57C0" w:rsidRPr="00EB4E40" w:rsidRDefault="00EB4E40" w:rsidP="008E1DD9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EB4E40">
        <w:rPr>
          <w:rFonts w:ascii="Arial" w:hAnsi="Arial" w:cs="Arial"/>
          <w:sz w:val="22"/>
          <w:szCs w:val="22"/>
        </w:rPr>
        <w:t>Hoje</w:t>
      </w:r>
      <w:r>
        <w:rPr>
          <w:rFonts w:ascii="Arial" w:hAnsi="Arial" w:cs="Arial"/>
          <w:sz w:val="22"/>
          <w:szCs w:val="22"/>
        </w:rPr>
        <w:t xml:space="preserve"> vamos falar da expressão facial, a expressão facial é um mais movimento de expressões do musculo da fase. As expressões faciais são uma forma de </w:t>
      </w:r>
      <w:r w:rsidR="00BD6FF7">
        <w:rPr>
          <w:rFonts w:ascii="Arial" w:hAnsi="Arial" w:cs="Arial"/>
          <w:sz w:val="22"/>
          <w:szCs w:val="22"/>
        </w:rPr>
        <w:t>comunicação não</w:t>
      </w:r>
      <w:r>
        <w:rPr>
          <w:rFonts w:ascii="Arial" w:hAnsi="Arial" w:cs="Arial"/>
          <w:sz w:val="22"/>
          <w:szCs w:val="22"/>
        </w:rPr>
        <w:t xml:space="preserve"> verbal. Vocês vão receber na apostila, tem </w:t>
      </w:r>
      <w:r w:rsidR="00BD6FF7">
        <w:rPr>
          <w:rFonts w:ascii="Arial" w:hAnsi="Arial" w:cs="Arial"/>
          <w:sz w:val="22"/>
          <w:szCs w:val="22"/>
        </w:rPr>
        <w:t>esse desenho(atividade), para vocês preencherem cada rostinho da alegria, tristeza, medo, alguns já desenhei alegria, surpresa e raiva. Vou fazer mais uma tristeza. Fazem e mandam para gente. É isso obrigada até a próxima</w:t>
      </w:r>
      <w:r w:rsidR="008E1DD9">
        <w:rPr>
          <w:rFonts w:ascii="Arial" w:hAnsi="Arial" w:cs="Arial"/>
          <w:sz w:val="22"/>
          <w:szCs w:val="22"/>
        </w:rPr>
        <w:t>!</w:t>
      </w:r>
    </w:p>
    <w:p w14:paraId="74CBD694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AF3DF74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D0505E" w14:textId="65E243B8" w:rsidR="000D57C0" w:rsidRPr="00A059EC" w:rsidRDefault="00420F7B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420F7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465CDF31" wp14:editId="471674F5">
            <wp:simplePos x="0" y="0"/>
            <wp:positionH relativeFrom="column">
              <wp:posOffset>1921510</wp:posOffset>
            </wp:positionH>
            <wp:positionV relativeFrom="paragraph">
              <wp:posOffset>137372</wp:posOffset>
            </wp:positionV>
            <wp:extent cx="2726267" cy="661221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36540">
                      <a:off x="0" y="0"/>
                      <a:ext cx="2726267" cy="6612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0D57C0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3AA7D6DA" w14:textId="566E7097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3EA4595" w14:textId="0FCEC69B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7C3D8B" w14:textId="0AA5EC46" w:rsidR="000D57C0" w:rsidRPr="00FE41BF" w:rsidRDefault="00420F7B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420F7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20A00825" wp14:editId="5B2EA231">
            <wp:simplePos x="0" y="0"/>
            <wp:positionH relativeFrom="column">
              <wp:posOffset>2370455</wp:posOffset>
            </wp:positionH>
            <wp:positionV relativeFrom="paragraph">
              <wp:posOffset>39582</wp:posOffset>
            </wp:positionV>
            <wp:extent cx="882861" cy="402585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861" cy="402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51E43A" w14:textId="5FA3E658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AAD39AC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8A4299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13"/>
      <w:footerReference w:type="default" r:id="rId14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3DC6D8" w14:textId="77777777" w:rsidR="00A63EEF" w:rsidRDefault="00A63EEF" w:rsidP="00172C90">
      <w:r>
        <w:separator/>
      </w:r>
    </w:p>
  </w:endnote>
  <w:endnote w:type="continuationSeparator" w:id="0">
    <w:p w14:paraId="4F9BA0D9" w14:textId="77777777" w:rsidR="00A63EEF" w:rsidRDefault="00A63EE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7B1ECF" w14:textId="77777777" w:rsidR="00A63EEF" w:rsidRDefault="00A63EEF" w:rsidP="00172C90">
      <w:r>
        <w:separator/>
      </w:r>
    </w:p>
  </w:footnote>
  <w:footnote w:type="continuationSeparator" w:id="0">
    <w:p w14:paraId="78D00887" w14:textId="77777777" w:rsidR="00A63EEF" w:rsidRDefault="00A63EE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13B2B"/>
    <w:rsid w:val="00064F00"/>
    <w:rsid w:val="00070119"/>
    <w:rsid w:val="000773DC"/>
    <w:rsid w:val="00081A32"/>
    <w:rsid w:val="000C27B5"/>
    <w:rsid w:val="000C4C01"/>
    <w:rsid w:val="000D57C0"/>
    <w:rsid w:val="00131E16"/>
    <w:rsid w:val="0016449E"/>
    <w:rsid w:val="00172C90"/>
    <w:rsid w:val="001B3FA8"/>
    <w:rsid w:val="0034148D"/>
    <w:rsid w:val="0035724E"/>
    <w:rsid w:val="00357B11"/>
    <w:rsid w:val="0036670A"/>
    <w:rsid w:val="00372C9B"/>
    <w:rsid w:val="003878B1"/>
    <w:rsid w:val="003B637B"/>
    <w:rsid w:val="003D4FE4"/>
    <w:rsid w:val="003F5DE0"/>
    <w:rsid w:val="004013FE"/>
    <w:rsid w:val="00402D49"/>
    <w:rsid w:val="00420F7B"/>
    <w:rsid w:val="0043481C"/>
    <w:rsid w:val="00442C9D"/>
    <w:rsid w:val="0044724A"/>
    <w:rsid w:val="004D6E6C"/>
    <w:rsid w:val="004E2602"/>
    <w:rsid w:val="004F7636"/>
    <w:rsid w:val="00553DFF"/>
    <w:rsid w:val="00567F97"/>
    <w:rsid w:val="00577087"/>
    <w:rsid w:val="005772AA"/>
    <w:rsid w:val="005B1AFF"/>
    <w:rsid w:val="005C642E"/>
    <w:rsid w:val="005C714A"/>
    <w:rsid w:val="005E5AA6"/>
    <w:rsid w:val="005E7A25"/>
    <w:rsid w:val="005F6712"/>
    <w:rsid w:val="006109B4"/>
    <w:rsid w:val="006348AE"/>
    <w:rsid w:val="0063660B"/>
    <w:rsid w:val="006531A3"/>
    <w:rsid w:val="00655C3C"/>
    <w:rsid w:val="0067792B"/>
    <w:rsid w:val="006B0D07"/>
    <w:rsid w:val="006D0B71"/>
    <w:rsid w:val="007048BC"/>
    <w:rsid w:val="007116BF"/>
    <w:rsid w:val="00715B03"/>
    <w:rsid w:val="00771D51"/>
    <w:rsid w:val="007A10DB"/>
    <w:rsid w:val="008223F4"/>
    <w:rsid w:val="008360DE"/>
    <w:rsid w:val="0084336A"/>
    <w:rsid w:val="0085604A"/>
    <w:rsid w:val="0087760A"/>
    <w:rsid w:val="0089014F"/>
    <w:rsid w:val="008E1DD9"/>
    <w:rsid w:val="008F0D12"/>
    <w:rsid w:val="008F6940"/>
    <w:rsid w:val="009665F9"/>
    <w:rsid w:val="009825B5"/>
    <w:rsid w:val="009E1061"/>
    <w:rsid w:val="009E6166"/>
    <w:rsid w:val="009E6A64"/>
    <w:rsid w:val="00A059EC"/>
    <w:rsid w:val="00A154B3"/>
    <w:rsid w:val="00A63EEF"/>
    <w:rsid w:val="00A64AB7"/>
    <w:rsid w:val="00A67D6F"/>
    <w:rsid w:val="00A92637"/>
    <w:rsid w:val="00AE17C6"/>
    <w:rsid w:val="00AF0D2B"/>
    <w:rsid w:val="00B24B2A"/>
    <w:rsid w:val="00B3046F"/>
    <w:rsid w:val="00B757CE"/>
    <w:rsid w:val="00BD6FF7"/>
    <w:rsid w:val="00BE5866"/>
    <w:rsid w:val="00BF4060"/>
    <w:rsid w:val="00C07CE0"/>
    <w:rsid w:val="00C3151F"/>
    <w:rsid w:val="00C624F3"/>
    <w:rsid w:val="00C9484C"/>
    <w:rsid w:val="00CB55C1"/>
    <w:rsid w:val="00CD74A8"/>
    <w:rsid w:val="00CF3720"/>
    <w:rsid w:val="00D17BFE"/>
    <w:rsid w:val="00D45898"/>
    <w:rsid w:val="00DD6728"/>
    <w:rsid w:val="00E33DBD"/>
    <w:rsid w:val="00E6662D"/>
    <w:rsid w:val="00E760A9"/>
    <w:rsid w:val="00E77C37"/>
    <w:rsid w:val="00E97695"/>
    <w:rsid w:val="00EA07CE"/>
    <w:rsid w:val="00EB461A"/>
    <w:rsid w:val="00EB4E40"/>
    <w:rsid w:val="00EB67BB"/>
    <w:rsid w:val="00EE1DD6"/>
    <w:rsid w:val="00F75412"/>
    <w:rsid w:val="00F9509D"/>
    <w:rsid w:val="00FA5C4D"/>
    <w:rsid w:val="00FA657B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EE55F438-1A99-4088-B9EC-D8BC6A907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372C9B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372C9B"/>
    <w:rPr>
      <w:b/>
      <w:bCs/>
    </w:rPr>
  </w:style>
  <w:style w:type="paragraph" w:styleId="SemEspaamento">
    <w:name w:val="No Spacing"/>
    <w:uiPriority w:val="1"/>
    <w:qFormat/>
    <w:rsid w:val="00B757C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">
    <w:name w:val="Title"/>
    <w:basedOn w:val="Normal"/>
    <w:next w:val="Normal"/>
    <w:link w:val="TtuloChar"/>
    <w:uiPriority w:val="10"/>
    <w:qFormat/>
    <w:rsid w:val="00A154B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154B3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Subttulo">
    <w:name w:val="Subtitle"/>
    <w:basedOn w:val="Normal"/>
    <w:next w:val="Normal"/>
    <w:link w:val="SubttuloChar"/>
    <w:uiPriority w:val="11"/>
    <w:qFormat/>
    <w:rsid w:val="00A154B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tuloChar">
    <w:name w:val="Subtítulo Char"/>
    <w:basedOn w:val="Fontepargpadro"/>
    <w:link w:val="Subttulo"/>
    <w:uiPriority w:val="11"/>
    <w:rsid w:val="00A154B3"/>
    <w:rPr>
      <w:rFonts w:eastAsiaTheme="minorEastAsia"/>
      <w:color w:val="5A5A5A" w:themeColor="text1" w:themeTint="A5"/>
      <w:spacing w:val="15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A154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ittude.com/blog/inveja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vittude.com/blog/teste-de-depressao/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novaescola.org.br/plano-de-aula/2838/explorando-as-expresso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ovaescola.org.br/plano-de-aula/2866/brincando-com-as-expressoes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210A0-F4E5-4188-BAB6-0FFCBC2B0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3</Pages>
  <Words>704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91</cp:revision>
  <dcterms:created xsi:type="dcterms:W3CDTF">2020-08-03T16:08:00Z</dcterms:created>
  <dcterms:modified xsi:type="dcterms:W3CDTF">2020-11-20T13:01:00Z</dcterms:modified>
</cp:coreProperties>
</file>